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文学院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95级校友爱心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助学金申请表</w:t>
      </w:r>
    </w:p>
    <w:tbl>
      <w:tblPr>
        <w:tblStyle w:val="3"/>
        <w:tblW w:w="9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415"/>
        <w:gridCol w:w="205"/>
        <w:gridCol w:w="1080"/>
        <w:gridCol w:w="134"/>
        <w:gridCol w:w="1229"/>
        <w:gridCol w:w="1260"/>
        <w:gridCol w:w="630"/>
        <w:gridCol w:w="28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级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校园卡号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上一学年综合测评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  <w:r>
              <w:rPr>
                <w:rFonts w:hint="eastAsia"/>
                <w:sz w:val="24"/>
                <w:lang w:eastAsia="zh-CN"/>
              </w:rPr>
              <w:t>综合测评成绩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经济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A、城镇    B、农村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本学年获资助情况</w:t>
            </w:r>
          </w:p>
        </w:tc>
        <w:tc>
          <w:tcPr>
            <w:tcW w:w="7502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资助项目名称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502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502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502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72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上一学年获奖情况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负责人签字</w:t>
            </w:r>
            <w:r>
              <w:rPr>
                <w:rFonts w:hint="eastAsia"/>
                <w:sz w:val="24"/>
              </w:rPr>
              <w:t>：（院系公章）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74CE"/>
    <w:rsid w:val="21A873F7"/>
    <w:rsid w:val="4D2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2018-03-20T07:15:00Z</dcterms:created>
  <dc:creator>Administrator</dc:creator>
  <cp:lastModifiedBy>Administrator</cp:lastModifiedBy>
  <dcterms:modified xsi:type="dcterms:W3CDTF">2018-03-20T07:33:31Z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